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哈尔滨理工大学室外运动场地使用审批表</w:t>
      </w:r>
    </w:p>
    <w:p>
      <w:pPr>
        <w:jc w:val="center"/>
        <w:rPr>
          <w:rFonts w:hint="eastAsia"/>
          <w:b/>
          <w:bCs/>
          <w:sz w:val="32"/>
          <w:szCs w:val="32"/>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1937"/>
        <w:gridCol w:w="1308"/>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申请单位</w:t>
            </w:r>
          </w:p>
        </w:tc>
        <w:tc>
          <w:tcPr>
            <w:tcW w:w="6139" w:type="dxa"/>
            <w:gridSpan w:val="3"/>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活动名称</w:t>
            </w:r>
          </w:p>
        </w:tc>
        <w:tc>
          <w:tcPr>
            <w:tcW w:w="6139" w:type="dxa"/>
            <w:gridSpan w:val="3"/>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需使用场地位置</w:t>
            </w:r>
          </w:p>
        </w:tc>
        <w:tc>
          <w:tcPr>
            <w:tcW w:w="6139" w:type="dxa"/>
            <w:gridSpan w:val="3"/>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预计参加人数</w:t>
            </w:r>
          </w:p>
        </w:tc>
        <w:tc>
          <w:tcPr>
            <w:tcW w:w="6139" w:type="dxa"/>
            <w:gridSpan w:val="3"/>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383"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使用时间</w:t>
            </w:r>
          </w:p>
        </w:tc>
        <w:tc>
          <w:tcPr>
            <w:tcW w:w="6139" w:type="dxa"/>
            <w:gridSpan w:val="3"/>
            <w:vAlign w:val="center"/>
          </w:tcPr>
          <w:p>
            <w:pPr>
              <w:jc w:val="both"/>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u w:val="single"/>
                <w:vertAlign w:val="baseline"/>
                <w:lang w:val="en-US" w:eastAsia="zh-CN"/>
              </w:rPr>
              <w:t xml:space="preserve">         </w:t>
            </w:r>
            <w:r>
              <w:rPr>
                <w:rFonts w:hint="eastAsia"/>
                <w:sz w:val="24"/>
                <w:szCs w:val="24"/>
                <w:vertAlign w:val="baseline"/>
                <w:lang w:val="en-US" w:eastAsia="zh-CN"/>
              </w:rPr>
              <w:t>年</w:t>
            </w:r>
            <w:r>
              <w:rPr>
                <w:rFonts w:hint="eastAsia"/>
                <w:sz w:val="24"/>
                <w:szCs w:val="24"/>
                <w:u w:val="single"/>
                <w:vertAlign w:val="baseline"/>
                <w:lang w:val="en-US" w:eastAsia="zh-CN"/>
              </w:rPr>
              <w:t xml:space="preserve">  </w:t>
            </w:r>
            <w:r>
              <w:rPr>
                <w:rFonts w:hint="eastAsia"/>
                <w:sz w:val="24"/>
                <w:szCs w:val="24"/>
                <w:vertAlign w:val="baseline"/>
                <w:lang w:val="en-US" w:eastAsia="zh-CN"/>
              </w:rPr>
              <w:t>月</w:t>
            </w:r>
            <w:r>
              <w:rPr>
                <w:rFonts w:hint="eastAsia"/>
                <w:sz w:val="24"/>
                <w:szCs w:val="24"/>
                <w:u w:val="single"/>
                <w:vertAlign w:val="baseline"/>
                <w:lang w:val="en-US" w:eastAsia="zh-CN"/>
              </w:rPr>
              <w:t xml:space="preserve">   </w:t>
            </w:r>
            <w:r>
              <w:rPr>
                <w:rFonts w:hint="eastAsia"/>
                <w:sz w:val="24"/>
                <w:szCs w:val="24"/>
                <w:vertAlign w:val="baseline"/>
                <w:lang w:val="en-US" w:eastAsia="zh-CN"/>
              </w:rPr>
              <w:t>日</w:t>
            </w:r>
            <w:r>
              <w:rPr>
                <w:rFonts w:hint="eastAsia"/>
                <w:sz w:val="24"/>
                <w:szCs w:val="24"/>
                <w:u w:val="single"/>
                <w:vertAlign w:val="baseline"/>
                <w:lang w:val="en-US" w:eastAsia="zh-CN"/>
              </w:rPr>
              <w:t xml:space="preserve">   </w:t>
            </w:r>
            <w:r>
              <w:rPr>
                <w:rFonts w:hint="eastAsia"/>
                <w:sz w:val="24"/>
                <w:szCs w:val="24"/>
                <w:vertAlign w:val="baseline"/>
                <w:lang w:val="en-US" w:eastAsia="zh-CN"/>
              </w:rPr>
              <w:t>时</w:t>
            </w:r>
            <w:bookmarkStart w:id="0" w:name="_GoBack"/>
            <w:bookmarkEnd w:id="0"/>
            <w:r>
              <w:rPr>
                <w:rFonts w:hint="eastAsia"/>
                <w:sz w:val="24"/>
                <w:szCs w:val="24"/>
                <w:vertAlign w:val="baseline"/>
                <w:lang w:val="en-US" w:eastAsia="zh-CN"/>
              </w:rPr>
              <w:t>至</w:t>
            </w:r>
            <w:r>
              <w:rPr>
                <w:rFonts w:hint="eastAsia"/>
                <w:sz w:val="24"/>
                <w:szCs w:val="24"/>
                <w:u w:val="single"/>
                <w:vertAlign w:val="baseline"/>
                <w:lang w:val="en-US" w:eastAsia="zh-CN"/>
              </w:rPr>
              <w:t xml:space="preserve">      </w:t>
            </w:r>
            <w:r>
              <w:rPr>
                <w:rFonts w:hint="eastAsia"/>
                <w:sz w:val="24"/>
                <w:szCs w:val="24"/>
                <w:vertAlign w:val="baseline"/>
                <w:lang w:val="en-US" w:eastAsia="zh-CN"/>
              </w:rPr>
              <w:t>年</w:t>
            </w:r>
            <w:r>
              <w:rPr>
                <w:rFonts w:hint="eastAsia"/>
                <w:sz w:val="24"/>
                <w:szCs w:val="24"/>
                <w:u w:val="single"/>
                <w:vertAlign w:val="baseline"/>
                <w:lang w:val="en-US" w:eastAsia="zh-CN"/>
              </w:rPr>
              <w:t xml:space="preserve">  </w:t>
            </w:r>
            <w:r>
              <w:rPr>
                <w:rFonts w:hint="eastAsia"/>
                <w:sz w:val="24"/>
                <w:szCs w:val="24"/>
                <w:vertAlign w:val="baseline"/>
                <w:lang w:val="en-US" w:eastAsia="zh-CN"/>
              </w:rPr>
              <w:t>月</w:t>
            </w:r>
            <w:r>
              <w:rPr>
                <w:rFonts w:hint="eastAsia"/>
                <w:sz w:val="24"/>
                <w:szCs w:val="24"/>
                <w:u w:val="single"/>
                <w:vertAlign w:val="baseline"/>
                <w:lang w:val="en-US" w:eastAsia="zh-CN"/>
              </w:rPr>
              <w:t xml:space="preserve">   </w:t>
            </w:r>
            <w:r>
              <w:rPr>
                <w:rFonts w:hint="eastAsia"/>
                <w:sz w:val="24"/>
                <w:szCs w:val="24"/>
                <w:vertAlign w:val="baseline"/>
                <w:lang w:val="en-US" w:eastAsia="zh-CN"/>
              </w:rPr>
              <w:t>日</w:t>
            </w:r>
            <w:r>
              <w:rPr>
                <w:rFonts w:hint="eastAsia"/>
                <w:sz w:val="24"/>
                <w:szCs w:val="24"/>
                <w:u w:val="single"/>
                <w:vertAlign w:val="baseline"/>
                <w:lang w:val="en-US" w:eastAsia="zh-CN"/>
              </w:rPr>
              <w:t xml:space="preserve">   </w:t>
            </w:r>
            <w:r>
              <w:rPr>
                <w:rFonts w:hint="eastAsia"/>
                <w:sz w:val="24"/>
                <w:szCs w:val="24"/>
                <w:vertAlign w:val="baseli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是否搭建舞台等临时设备</w:t>
            </w:r>
          </w:p>
        </w:tc>
        <w:tc>
          <w:tcPr>
            <w:tcW w:w="6139" w:type="dxa"/>
            <w:gridSpan w:val="3"/>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是否有校外人员参加</w:t>
            </w:r>
          </w:p>
        </w:tc>
        <w:tc>
          <w:tcPr>
            <w:tcW w:w="6139" w:type="dxa"/>
            <w:gridSpan w:val="3"/>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是否有应急处置预案</w:t>
            </w:r>
          </w:p>
        </w:tc>
        <w:tc>
          <w:tcPr>
            <w:tcW w:w="6139" w:type="dxa"/>
            <w:gridSpan w:val="3"/>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联系人</w:t>
            </w:r>
          </w:p>
        </w:tc>
        <w:tc>
          <w:tcPr>
            <w:tcW w:w="1937" w:type="dxa"/>
            <w:vAlign w:val="center"/>
          </w:tcPr>
          <w:p>
            <w:pPr>
              <w:jc w:val="center"/>
              <w:rPr>
                <w:rFonts w:hint="default"/>
                <w:sz w:val="24"/>
                <w:szCs w:val="24"/>
                <w:vertAlign w:val="baseline"/>
                <w:lang w:val="en-US" w:eastAsia="zh-CN"/>
              </w:rPr>
            </w:pPr>
          </w:p>
        </w:tc>
        <w:tc>
          <w:tcPr>
            <w:tcW w:w="130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电话</w:t>
            </w:r>
          </w:p>
        </w:tc>
        <w:tc>
          <w:tcPr>
            <w:tcW w:w="2894" w:type="dxa"/>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申请单位意见</w:t>
            </w:r>
          </w:p>
        </w:tc>
        <w:tc>
          <w:tcPr>
            <w:tcW w:w="6139" w:type="dxa"/>
            <w:gridSpan w:val="3"/>
          </w:tcPr>
          <w:p>
            <w:pPr>
              <w:rPr>
                <w:rFonts w:hint="eastAsia"/>
                <w:sz w:val="24"/>
                <w:szCs w:val="24"/>
                <w:vertAlign w:val="baseline"/>
                <w:lang w:eastAsia="zh-CN"/>
              </w:rPr>
            </w:pPr>
          </w:p>
          <w:p>
            <w:pPr>
              <w:rPr>
                <w:rFonts w:hint="eastAsia"/>
                <w:sz w:val="24"/>
                <w:szCs w:val="24"/>
                <w:vertAlign w:val="baseline"/>
                <w:lang w:eastAsia="zh-CN"/>
              </w:rPr>
            </w:pPr>
          </w:p>
          <w:p>
            <w:pPr>
              <w:rPr>
                <w:rFonts w:hint="eastAsia"/>
                <w:sz w:val="24"/>
                <w:szCs w:val="24"/>
                <w:vertAlign w:val="baseline"/>
                <w:lang w:eastAsia="zh-CN"/>
              </w:rPr>
            </w:pPr>
          </w:p>
          <w:p>
            <w:pPr>
              <w:rPr>
                <w:rFonts w:hint="eastAsia"/>
                <w:sz w:val="24"/>
                <w:szCs w:val="24"/>
                <w:vertAlign w:val="baseline"/>
                <w:lang w:eastAsia="zh-CN"/>
              </w:rPr>
            </w:pPr>
          </w:p>
          <w:p>
            <w:pPr>
              <w:ind w:firstLine="2400" w:firstLineChars="1000"/>
              <w:rPr>
                <w:rFonts w:hint="eastAsia"/>
                <w:sz w:val="24"/>
                <w:szCs w:val="24"/>
                <w:vertAlign w:val="baseline"/>
                <w:lang w:eastAsia="zh-CN"/>
              </w:rPr>
            </w:pPr>
            <w:r>
              <w:rPr>
                <w:rFonts w:hint="eastAsia"/>
                <w:sz w:val="24"/>
                <w:szCs w:val="24"/>
                <w:vertAlign w:val="baseline"/>
                <w:lang w:eastAsia="zh-CN"/>
              </w:rPr>
              <w:t>负责人签字（公章）</w:t>
            </w:r>
          </w:p>
          <w:p>
            <w:pPr>
              <w:rPr>
                <w:rFonts w:hint="default"/>
                <w:sz w:val="24"/>
                <w:szCs w:val="24"/>
                <w:vertAlign w:val="baseline"/>
                <w:lang w:val="en-US" w:eastAsia="zh-CN"/>
              </w:rPr>
            </w:pPr>
            <w:r>
              <w:rPr>
                <w:rFonts w:hint="eastAsia"/>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保卫处意见</w:t>
            </w:r>
          </w:p>
        </w:tc>
        <w:tc>
          <w:tcPr>
            <w:tcW w:w="6139" w:type="dxa"/>
            <w:gridSpan w:val="3"/>
          </w:tcPr>
          <w:p>
            <w:pPr>
              <w:rPr>
                <w:rFonts w:hint="eastAsia"/>
                <w:sz w:val="24"/>
                <w:szCs w:val="24"/>
                <w:vertAlign w:val="baseline"/>
                <w:lang w:eastAsia="zh-CN"/>
              </w:rPr>
            </w:pPr>
          </w:p>
          <w:p>
            <w:pPr>
              <w:rPr>
                <w:rFonts w:hint="eastAsia"/>
                <w:sz w:val="24"/>
                <w:szCs w:val="24"/>
                <w:vertAlign w:val="baseline"/>
                <w:lang w:eastAsia="zh-CN"/>
              </w:rPr>
            </w:pPr>
          </w:p>
          <w:p>
            <w:pPr>
              <w:rPr>
                <w:rFonts w:hint="eastAsia"/>
                <w:sz w:val="24"/>
                <w:szCs w:val="24"/>
                <w:vertAlign w:val="baseline"/>
                <w:lang w:eastAsia="zh-CN"/>
              </w:rPr>
            </w:pPr>
          </w:p>
          <w:p>
            <w:pPr>
              <w:rPr>
                <w:rFonts w:hint="eastAsia"/>
                <w:sz w:val="24"/>
                <w:szCs w:val="24"/>
                <w:vertAlign w:val="baseline"/>
                <w:lang w:eastAsia="zh-CN"/>
              </w:rPr>
            </w:pPr>
          </w:p>
          <w:p>
            <w:pPr>
              <w:ind w:firstLine="2400" w:firstLineChars="1000"/>
              <w:rPr>
                <w:rFonts w:hint="eastAsia"/>
                <w:sz w:val="24"/>
                <w:szCs w:val="24"/>
                <w:vertAlign w:val="baseline"/>
                <w:lang w:eastAsia="zh-CN"/>
              </w:rPr>
            </w:pPr>
            <w:r>
              <w:rPr>
                <w:rFonts w:hint="eastAsia"/>
                <w:sz w:val="24"/>
                <w:szCs w:val="24"/>
                <w:vertAlign w:val="baseline"/>
                <w:lang w:eastAsia="zh-CN"/>
              </w:rPr>
              <w:t>负责人签字（公章）</w:t>
            </w:r>
          </w:p>
          <w:p>
            <w:pPr>
              <w:rPr>
                <w:rFonts w:hint="eastAsia"/>
                <w:sz w:val="24"/>
                <w:szCs w:val="24"/>
                <w:vertAlign w:val="baseline"/>
                <w:lang w:eastAsia="zh-CN"/>
              </w:rPr>
            </w:pPr>
            <w:r>
              <w:rPr>
                <w:rFonts w:hint="eastAsia"/>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2383" w:type="dxa"/>
            <w:vAlign w:val="center"/>
          </w:tcPr>
          <w:p>
            <w:pPr>
              <w:jc w:val="center"/>
              <w:rPr>
                <w:rFonts w:hint="eastAsia"/>
                <w:sz w:val="24"/>
                <w:szCs w:val="24"/>
                <w:vertAlign w:val="baseline"/>
                <w:lang w:eastAsia="zh-CN"/>
              </w:rPr>
            </w:pPr>
            <w:r>
              <w:rPr>
                <w:rFonts w:hint="eastAsia"/>
                <w:sz w:val="24"/>
                <w:szCs w:val="24"/>
                <w:vertAlign w:val="baseline"/>
                <w:lang w:eastAsia="zh-CN"/>
              </w:rPr>
              <w:t>体育教学部意见</w:t>
            </w:r>
          </w:p>
        </w:tc>
        <w:tc>
          <w:tcPr>
            <w:tcW w:w="6139" w:type="dxa"/>
            <w:gridSpan w:val="3"/>
          </w:tcPr>
          <w:p>
            <w:pPr>
              <w:rPr>
                <w:rFonts w:hint="eastAsia"/>
                <w:sz w:val="24"/>
                <w:szCs w:val="24"/>
                <w:vertAlign w:val="baseline"/>
                <w:lang w:eastAsia="zh-CN"/>
              </w:rPr>
            </w:pPr>
          </w:p>
          <w:p>
            <w:pPr>
              <w:rPr>
                <w:rFonts w:hint="eastAsia"/>
                <w:sz w:val="24"/>
                <w:szCs w:val="24"/>
                <w:vertAlign w:val="baseline"/>
                <w:lang w:eastAsia="zh-CN"/>
              </w:rPr>
            </w:pPr>
          </w:p>
          <w:p>
            <w:pPr>
              <w:rPr>
                <w:rFonts w:hint="eastAsia"/>
                <w:sz w:val="24"/>
                <w:szCs w:val="24"/>
                <w:vertAlign w:val="baseline"/>
                <w:lang w:eastAsia="zh-CN"/>
              </w:rPr>
            </w:pPr>
          </w:p>
          <w:p>
            <w:pPr>
              <w:rPr>
                <w:rFonts w:hint="eastAsia"/>
                <w:sz w:val="24"/>
                <w:szCs w:val="24"/>
                <w:vertAlign w:val="baseline"/>
                <w:lang w:eastAsia="zh-CN"/>
              </w:rPr>
            </w:pPr>
          </w:p>
          <w:p>
            <w:pPr>
              <w:ind w:firstLine="2400" w:firstLineChars="1000"/>
              <w:rPr>
                <w:rFonts w:hint="eastAsia"/>
                <w:sz w:val="24"/>
                <w:szCs w:val="24"/>
                <w:vertAlign w:val="baseline"/>
                <w:lang w:eastAsia="zh-CN"/>
              </w:rPr>
            </w:pPr>
            <w:r>
              <w:rPr>
                <w:rFonts w:hint="eastAsia"/>
                <w:sz w:val="24"/>
                <w:szCs w:val="24"/>
                <w:vertAlign w:val="baseline"/>
                <w:lang w:eastAsia="zh-CN"/>
              </w:rPr>
              <w:t>负责人签字（公章）</w:t>
            </w:r>
          </w:p>
          <w:p>
            <w:pPr>
              <w:rPr>
                <w:rFonts w:hint="eastAsia"/>
                <w:sz w:val="24"/>
                <w:szCs w:val="24"/>
                <w:vertAlign w:val="baseline"/>
                <w:lang w:eastAsia="zh-CN"/>
              </w:rPr>
            </w:pPr>
            <w:r>
              <w:rPr>
                <w:rFonts w:hint="eastAsia"/>
                <w:sz w:val="24"/>
                <w:szCs w:val="24"/>
                <w:vertAlign w:val="baseline"/>
                <w:lang w:val="en-US" w:eastAsia="zh-CN"/>
              </w:rPr>
              <w:t xml:space="preserve">                       年  月  日</w:t>
            </w:r>
          </w:p>
        </w:tc>
      </w:tr>
    </w:tbl>
    <w:p>
      <w:pPr>
        <w:rPr>
          <w:rFonts w:hint="eastAsia"/>
          <w:lang w:eastAsia="zh-CN"/>
        </w:rPr>
      </w:pPr>
      <w:r>
        <w:rPr>
          <w:rFonts w:hint="eastAsia"/>
          <w:lang w:eastAsia="zh-CN"/>
        </w:rPr>
        <w:t>注：</w:t>
      </w:r>
    </w:p>
    <w:p>
      <w:pPr>
        <w:numPr>
          <w:ilvl w:val="0"/>
          <w:numId w:val="1"/>
        </w:numPr>
        <w:rPr>
          <w:rFonts w:hint="eastAsia"/>
          <w:lang w:val="en-US" w:eastAsia="zh-CN"/>
        </w:rPr>
      </w:pPr>
      <w:r>
        <w:rPr>
          <w:rFonts w:hint="eastAsia"/>
          <w:lang w:val="en-US" w:eastAsia="zh-CN"/>
        </w:rPr>
        <w:t>全校各单位使用室外运动场地举行大型活动需在体育教学部网站下载、填写此表格。</w:t>
      </w:r>
    </w:p>
    <w:p>
      <w:pPr>
        <w:numPr>
          <w:ilvl w:val="0"/>
          <w:numId w:val="1"/>
        </w:numPr>
        <w:rPr>
          <w:rFonts w:hint="default"/>
          <w:lang w:val="en-US" w:eastAsia="zh-CN"/>
        </w:rPr>
      </w:pPr>
      <w:r>
        <w:rPr>
          <w:rFonts w:hint="eastAsia"/>
          <w:lang w:val="en-US" w:eastAsia="zh-CN"/>
        </w:rPr>
        <w:t>此表格一式三份，体育教学部、保卫处和申请单位各留存一份。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7798D"/>
    <w:multiLevelType w:val="singleLevel"/>
    <w:tmpl w:val="E60779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Dg1NDA0MjE0YzdlZmUwODQ4ZjlmNWNiMzkxNjMifQ=="/>
  </w:docVars>
  <w:rsids>
    <w:rsidRoot w:val="5BC42C95"/>
    <w:rsid w:val="07DA6285"/>
    <w:rsid w:val="4F516F9F"/>
    <w:rsid w:val="5BC4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207</Characters>
  <Lines>0</Lines>
  <Paragraphs>0</Paragraphs>
  <TotalTime>1</TotalTime>
  <ScaleCrop>false</ScaleCrop>
  <LinksUpToDate>false</LinksUpToDate>
  <CharactersWithSpaces>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2023-06-11T01:31:00Z</dcterms:created>
  <dc:creator>冰城小茶 理工</dc:creator>
  <cp:lastModifiedBy>冰城小茶 理工</cp:lastModifiedBy>
  <dcterms:modified xsi:type="dcterms:W3CDTF">2023-06-12T00:54:59Z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D80465DD16E04ADA8A5F2622E8E88B39_11</vt:lpwstr>
  </property>
</Properties>
</file>