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6F90BB">
      <w:pPr>
        <w:jc w:val="center"/>
        <w:rPr>
          <w:rFonts w:hint="eastAsia" w:ascii="方正小标宋简体" w:hAnsi="方正小标宋简体" w:eastAsia="方正小标宋简体" w:cs="方正小标宋简体"/>
          <w:sz w:val="30"/>
          <w:szCs w:val="30"/>
        </w:rPr>
      </w:pPr>
      <w:r>
        <w:rPr>
          <w:rFonts w:hint="eastAsia" w:ascii="方正小标宋简体" w:hAnsi="方正小标宋简体" w:eastAsia="方正小标宋简体" w:cs="方正小标宋简体"/>
          <w:sz w:val="30"/>
          <w:szCs w:val="30"/>
        </w:rPr>
        <w:t>202</w:t>
      </w:r>
      <w:r>
        <w:rPr>
          <w:rFonts w:hint="eastAsia" w:ascii="Cambria" w:hAnsi="Cambria" w:eastAsia="方正小标宋简体" w:cs="方正小标宋简体"/>
          <w:sz w:val="30"/>
          <w:szCs w:val="30"/>
        </w:rPr>
        <w:t>5</w:t>
      </w:r>
      <w:r>
        <w:rPr>
          <w:rFonts w:hint="eastAsia" w:ascii="方正小标宋简体" w:hAnsi="方正小标宋简体" w:eastAsia="方正小标宋简体" w:cs="方正小标宋简体"/>
          <w:sz w:val="30"/>
          <w:szCs w:val="30"/>
        </w:rPr>
        <w:t>年哈尔滨理工大学乒乓球锦标赛</w:t>
      </w:r>
    </w:p>
    <w:p w14:paraId="7F559F16">
      <w:pPr>
        <w:jc w:val="center"/>
        <w:rPr>
          <w:rFonts w:hint="eastAsia" w:ascii="方正小标宋简体" w:hAnsi="方正小标宋简体" w:eastAsia="方正小标宋简体" w:cs="方正小标宋简体"/>
          <w:sz w:val="30"/>
          <w:szCs w:val="30"/>
        </w:rPr>
      </w:pPr>
      <w:r>
        <w:rPr>
          <w:rFonts w:hint="eastAsia" w:ascii="方正小标宋简体" w:hAnsi="方正小标宋简体" w:eastAsia="方正小标宋简体" w:cs="方正小标宋简体"/>
          <w:sz w:val="30"/>
          <w:szCs w:val="30"/>
        </w:rPr>
        <w:t>竞赛规程</w:t>
      </w:r>
    </w:p>
    <w:p w14:paraId="08B1BFC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一、主办单位</w:t>
      </w:r>
      <w:r>
        <w:rPr>
          <w:rFonts w:hint="eastAsia"/>
          <w:b/>
          <w:bCs/>
          <w:sz w:val="24"/>
          <w:szCs w:val="24"/>
        </w:rPr>
        <w:t>：</w:t>
      </w:r>
    </w:p>
    <w:p w14:paraId="138BBF8A">
      <w:pPr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哈尔滨理工大学体育</w:t>
      </w:r>
      <w:r>
        <w:rPr>
          <w:rFonts w:hint="eastAsia"/>
          <w:sz w:val="24"/>
          <w:szCs w:val="24"/>
        </w:rPr>
        <w:t>教学</w:t>
      </w:r>
      <w:r>
        <w:rPr>
          <w:sz w:val="24"/>
          <w:szCs w:val="24"/>
        </w:rPr>
        <w:t>部</w:t>
      </w:r>
    </w:p>
    <w:p w14:paraId="161AC71A">
      <w:pPr>
        <w:rPr>
          <w:sz w:val="24"/>
          <w:szCs w:val="24"/>
        </w:rPr>
      </w:pPr>
    </w:p>
    <w:p w14:paraId="3984965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二、承办单位</w:t>
      </w:r>
      <w:r>
        <w:rPr>
          <w:rFonts w:hint="eastAsia"/>
          <w:b/>
          <w:bCs/>
          <w:sz w:val="24"/>
          <w:szCs w:val="24"/>
        </w:rPr>
        <w:t>：</w:t>
      </w:r>
    </w:p>
    <w:p w14:paraId="005982D5">
      <w:pPr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测通学院</w:t>
      </w:r>
      <w:r>
        <w:rPr>
          <w:rFonts w:hint="eastAsia"/>
          <w:sz w:val="24"/>
          <w:szCs w:val="24"/>
        </w:rPr>
        <w:t>学生会</w:t>
      </w:r>
    </w:p>
    <w:p w14:paraId="770382D1">
      <w:pPr>
        <w:rPr>
          <w:sz w:val="24"/>
          <w:szCs w:val="24"/>
        </w:rPr>
      </w:pPr>
    </w:p>
    <w:p w14:paraId="442EB83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三、</w:t>
      </w:r>
      <w:r>
        <w:rPr>
          <w:rFonts w:hint="eastAsia"/>
          <w:b/>
          <w:bCs/>
          <w:sz w:val="24"/>
          <w:szCs w:val="24"/>
        </w:rPr>
        <w:t>比赛时间和地点</w:t>
      </w:r>
    </w:p>
    <w:p w14:paraId="041ECA0D">
      <w:pPr>
        <w:rPr>
          <w:sz w:val="24"/>
          <w:szCs w:val="24"/>
        </w:rPr>
      </w:pPr>
      <w:r>
        <w:rPr>
          <w:sz w:val="24"/>
          <w:szCs w:val="24"/>
        </w:rPr>
        <w:t>（一）比赛时间</w:t>
      </w:r>
    </w:p>
    <w:p w14:paraId="5B6C16A8">
      <w:pPr>
        <w:rPr>
          <w:sz w:val="24"/>
          <w:szCs w:val="24"/>
        </w:rPr>
      </w:pPr>
      <w:r>
        <w:rPr>
          <w:sz w:val="24"/>
          <w:szCs w:val="24"/>
        </w:rPr>
        <w:t>202</w:t>
      </w:r>
      <w:r>
        <w:rPr>
          <w:rFonts w:hint="eastAsia"/>
          <w:sz w:val="24"/>
          <w:szCs w:val="24"/>
        </w:rPr>
        <w:t>5</w:t>
      </w:r>
      <w:r>
        <w:rPr>
          <w:sz w:val="24"/>
          <w:szCs w:val="24"/>
        </w:rPr>
        <w:t>年</w:t>
      </w:r>
      <w:r>
        <w:rPr>
          <w:rFonts w:hint="eastAsia"/>
          <w:sz w:val="24"/>
          <w:szCs w:val="24"/>
        </w:rPr>
        <w:t>10月25日~</w:t>
      </w:r>
      <w:r>
        <w:rPr>
          <w:sz w:val="24"/>
          <w:szCs w:val="24"/>
        </w:rPr>
        <w:t>202</w:t>
      </w:r>
      <w:r>
        <w:rPr>
          <w:rFonts w:hint="eastAsia"/>
          <w:sz w:val="24"/>
          <w:szCs w:val="24"/>
        </w:rPr>
        <w:t>5</w:t>
      </w:r>
      <w:r>
        <w:rPr>
          <w:sz w:val="24"/>
          <w:szCs w:val="24"/>
        </w:rPr>
        <w:t>年</w:t>
      </w:r>
      <w:r>
        <w:rPr>
          <w:rFonts w:hint="eastAsia"/>
          <w:sz w:val="24"/>
          <w:szCs w:val="24"/>
        </w:rPr>
        <w:t>10月26日</w:t>
      </w:r>
    </w:p>
    <w:p w14:paraId="61A13DB1">
      <w:pPr>
        <w:rPr>
          <w:sz w:val="24"/>
          <w:szCs w:val="24"/>
        </w:rPr>
      </w:pPr>
      <w:r>
        <w:rPr>
          <w:sz w:val="24"/>
          <w:szCs w:val="24"/>
        </w:rPr>
        <w:t>（二）比赛地点</w:t>
      </w:r>
    </w:p>
    <w:p w14:paraId="165C3917">
      <w:pPr>
        <w:rPr>
          <w:sz w:val="24"/>
          <w:szCs w:val="24"/>
        </w:rPr>
      </w:pPr>
      <w:r>
        <w:rPr>
          <w:sz w:val="24"/>
          <w:szCs w:val="24"/>
        </w:rPr>
        <w:t>哈尔滨理工大学体育馆</w:t>
      </w:r>
      <w:r>
        <w:rPr>
          <w:rFonts w:hint="eastAsia"/>
          <w:sz w:val="24"/>
          <w:szCs w:val="24"/>
        </w:rPr>
        <w:t>3号馆</w:t>
      </w:r>
      <w:r>
        <w:rPr>
          <w:sz w:val="24"/>
          <w:szCs w:val="24"/>
        </w:rPr>
        <w:t>。</w:t>
      </w:r>
    </w:p>
    <w:p w14:paraId="30F2AC0D">
      <w:pPr>
        <w:rPr>
          <w:sz w:val="24"/>
          <w:szCs w:val="24"/>
        </w:rPr>
      </w:pPr>
    </w:p>
    <w:p w14:paraId="0F5685A9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四、</w:t>
      </w:r>
      <w:r>
        <w:rPr>
          <w:b/>
          <w:bCs/>
          <w:sz w:val="24"/>
          <w:szCs w:val="24"/>
        </w:rPr>
        <w:t>竞赛项目及组别</w:t>
      </w:r>
      <w:r>
        <w:rPr>
          <w:rFonts w:hint="eastAsia"/>
          <w:b/>
          <w:bCs/>
          <w:sz w:val="24"/>
          <w:szCs w:val="24"/>
        </w:rPr>
        <w:t>：</w:t>
      </w:r>
    </w:p>
    <w:p w14:paraId="10A7464A">
      <w:pPr>
        <w:rPr>
          <w:sz w:val="24"/>
          <w:szCs w:val="24"/>
        </w:rPr>
      </w:pPr>
      <w:r>
        <w:rPr>
          <w:sz w:val="24"/>
          <w:szCs w:val="24"/>
        </w:rPr>
        <w:t xml:space="preserve">（一）竞赛项目 </w:t>
      </w:r>
    </w:p>
    <w:p w14:paraId="6C9CA267">
      <w:pPr>
        <w:rPr>
          <w:sz w:val="24"/>
          <w:szCs w:val="24"/>
        </w:rPr>
      </w:pPr>
      <w:r>
        <w:rPr>
          <w:sz w:val="24"/>
          <w:szCs w:val="24"/>
        </w:rPr>
        <w:t>1.团体：男子团体、女子团体。</w:t>
      </w:r>
      <w:r>
        <w:rPr>
          <w:rFonts w:hint="eastAsia"/>
          <w:sz w:val="24"/>
          <w:szCs w:val="24"/>
        </w:rPr>
        <w:t>（各学院团体最多报名6人）</w:t>
      </w:r>
    </w:p>
    <w:p w14:paraId="21504275">
      <w:pPr>
        <w:rPr>
          <w:sz w:val="24"/>
          <w:szCs w:val="24"/>
        </w:rPr>
      </w:pPr>
      <w:r>
        <w:rPr>
          <w:sz w:val="24"/>
          <w:szCs w:val="24"/>
        </w:rPr>
        <w:t>2.单项：男子单打</w:t>
      </w:r>
      <w:r>
        <w:rPr>
          <w:rFonts w:hint="eastAsia"/>
          <w:sz w:val="24"/>
          <w:szCs w:val="24"/>
        </w:rPr>
        <w:t>（专业组） 女子单打（专业组） 男子单打（业余组） 女子单打（业余组）</w:t>
      </w:r>
    </w:p>
    <w:p w14:paraId="57AA2BF4">
      <w:pPr>
        <w:rPr>
          <w:sz w:val="24"/>
          <w:szCs w:val="24"/>
        </w:rPr>
      </w:pPr>
      <w:r>
        <w:rPr>
          <w:sz w:val="24"/>
          <w:szCs w:val="24"/>
        </w:rPr>
        <w:t>（二）竞赛组别</w:t>
      </w:r>
    </w:p>
    <w:p w14:paraId="1C9022B3">
      <w:pPr>
        <w:rPr>
          <w:sz w:val="24"/>
          <w:szCs w:val="24"/>
        </w:rPr>
      </w:pPr>
      <w:r>
        <w:rPr>
          <w:sz w:val="24"/>
          <w:szCs w:val="24"/>
        </w:rPr>
        <w:t>1.男子：甲组（非校队成员）、乙组（校队成员）</w:t>
      </w:r>
    </w:p>
    <w:p w14:paraId="7A852ACC">
      <w:pPr>
        <w:rPr>
          <w:sz w:val="24"/>
          <w:szCs w:val="24"/>
        </w:rPr>
      </w:pPr>
      <w:r>
        <w:rPr>
          <w:sz w:val="24"/>
          <w:szCs w:val="24"/>
        </w:rPr>
        <w:t>2.女子：甲组（非校队成员）、乙组（校队成员）。</w:t>
      </w:r>
    </w:p>
    <w:p w14:paraId="007A9358">
      <w:pPr>
        <w:rPr>
          <w:sz w:val="24"/>
          <w:szCs w:val="24"/>
        </w:rPr>
      </w:pPr>
    </w:p>
    <w:p w14:paraId="3C85AE7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五、竞赛办法</w:t>
      </w:r>
      <w:r>
        <w:rPr>
          <w:rFonts w:hint="eastAsia"/>
          <w:b/>
          <w:bCs/>
          <w:sz w:val="24"/>
          <w:szCs w:val="24"/>
        </w:rPr>
        <w:t>：</w:t>
      </w:r>
    </w:p>
    <w:p w14:paraId="5FC0933D">
      <w:pPr>
        <w:rPr>
          <w:sz w:val="24"/>
          <w:szCs w:val="24"/>
        </w:rPr>
      </w:pPr>
      <w:r>
        <w:rPr>
          <w:sz w:val="24"/>
          <w:szCs w:val="24"/>
        </w:rPr>
        <w:t>（一）男、女团体赛分两个阶段进行，第一阶段采用分组循</w:t>
      </w:r>
    </w:p>
    <w:p w14:paraId="1A54D540">
      <w:pPr>
        <w:rPr>
          <w:sz w:val="24"/>
          <w:szCs w:val="24"/>
        </w:rPr>
      </w:pPr>
      <w:r>
        <w:rPr>
          <w:sz w:val="24"/>
          <w:szCs w:val="24"/>
        </w:rPr>
        <w:t xml:space="preserve">环，第二阶段采用淘汰赛，决出1-8名（第三名、第五名并列） </w:t>
      </w:r>
    </w:p>
    <w:p w14:paraId="31D756F4">
      <w:pPr>
        <w:rPr>
          <w:sz w:val="24"/>
          <w:szCs w:val="24"/>
        </w:rPr>
      </w:pPr>
      <w:r>
        <w:rPr>
          <w:sz w:val="24"/>
          <w:szCs w:val="24"/>
        </w:rPr>
        <w:t xml:space="preserve">（二）男、女团体比赛不足7个队采用单循环赛，7个队以上第一阶段采用分组循环赛，第二阶段采用淘汰赛。 </w:t>
      </w:r>
    </w:p>
    <w:p w14:paraId="4126DE2F">
      <w:pPr>
        <w:rPr>
          <w:sz w:val="24"/>
          <w:szCs w:val="24"/>
        </w:rPr>
      </w:pPr>
      <w:r>
        <w:rPr>
          <w:sz w:val="24"/>
          <w:szCs w:val="24"/>
        </w:rPr>
        <w:t>（</w:t>
      </w:r>
      <w:r>
        <w:rPr>
          <w:rFonts w:hint="eastAsia"/>
          <w:sz w:val="24"/>
          <w:szCs w:val="24"/>
        </w:rPr>
        <w:t>三</w:t>
      </w:r>
      <w:r>
        <w:rPr>
          <w:sz w:val="24"/>
          <w:szCs w:val="24"/>
        </w:rPr>
        <w:t>）团体比赛采用斯韦思林杯赛制，比赛次序为：</w:t>
      </w:r>
    </w:p>
    <w:p w14:paraId="57172495">
      <w:pPr>
        <w:rPr>
          <w:sz w:val="24"/>
          <w:szCs w:val="24"/>
        </w:rPr>
      </w:pPr>
      <w:r>
        <w:rPr>
          <w:sz w:val="24"/>
          <w:szCs w:val="24"/>
        </w:rPr>
        <w:t>1. A——X</w:t>
      </w:r>
    </w:p>
    <w:p w14:paraId="4377F8EF">
      <w:pPr>
        <w:rPr>
          <w:sz w:val="24"/>
          <w:szCs w:val="24"/>
        </w:rPr>
      </w:pPr>
      <w:r>
        <w:rPr>
          <w:sz w:val="24"/>
          <w:szCs w:val="24"/>
        </w:rPr>
        <w:t>2. B——Y</w:t>
      </w:r>
    </w:p>
    <w:p w14:paraId="43841661">
      <w:pPr>
        <w:rPr>
          <w:sz w:val="24"/>
          <w:szCs w:val="24"/>
        </w:rPr>
      </w:pPr>
      <w:r>
        <w:rPr>
          <w:sz w:val="24"/>
          <w:szCs w:val="24"/>
        </w:rPr>
        <w:t xml:space="preserve">3. C——Z  </w:t>
      </w:r>
    </w:p>
    <w:p w14:paraId="6C8714A5">
      <w:pPr>
        <w:rPr>
          <w:sz w:val="24"/>
          <w:szCs w:val="24"/>
        </w:rPr>
      </w:pPr>
      <w:r>
        <w:rPr>
          <w:sz w:val="24"/>
          <w:szCs w:val="24"/>
        </w:rPr>
        <w:t xml:space="preserve">4. A——Y  </w:t>
      </w:r>
    </w:p>
    <w:p w14:paraId="70DD1570">
      <w:pPr>
        <w:rPr>
          <w:sz w:val="24"/>
          <w:szCs w:val="24"/>
        </w:rPr>
      </w:pPr>
      <w:r>
        <w:rPr>
          <w:sz w:val="24"/>
          <w:szCs w:val="24"/>
        </w:rPr>
        <w:t>5. B——X</w:t>
      </w:r>
    </w:p>
    <w:p w14:paraId="3911089E">
      <w:pPr>
        <w:rPr>
          <w:sz w:val="24"/>
          <w:szCs w:val="24"/>
        </w:rPr>
      </w:pPr>
      <w:r>
        <w:rPr>
          <w:sz w:val="24"/>
          <w:szCs w:val="24"/>
        </w:rPr>
        <w:t xml:space="preserve">（六）单项比赛采用淘汰赛。             </w:t>
      </w:r>
    </w:p>
    <w:p w14:paraId="1BFCB1FC">
      <w:pPr>
        <w:rPr>
          <w:sz w:val="24"/>
          <w:szCs w:val="24"/>
        </w:rPr>
      </w:pPr>
      <w:r>
        <w:rPr>
          <w:sz w:val="24"/>
          <w:szCs w:val="24"/>
        </w:rPr>
        <w:t>（七）比赛执行中国乒乓球协会审定的最新《乒乓球竞赛规则》。</w:t>
      </w:r>
    </w:p>
    <w:p w14:paraId="4EECD0D8">
      <w:pPr>
        <w:rPr>
          <w:sz w:val="24"/>
          <w:szCs w:val="24"/>
        </w:rPr>
      </w:pPr>
      <w:r>
        <w:rPr>
          <w:sz w:val="24"/>
          <w:szCs w:val="24"/>
        </w:rPr>
        <w:t>（八）所有比赛均采用</w:t>
      </w:r>
      <w:r>
        <w:rPr>
          <w:rFonts w:hint="eastAsia"/>
          <w:sz w:val="24"/>
          <w:szCs w:val="24"/>
        </w:rPr>
        <w:t>三局两</w:t>
      </w:r>
      <w:r>
        <w:rPr>
          <w:sz w:val="24"/>
          <w:szCs w:val="24"/>
        </w:rPr>
        <w:t>胜、11分制。</w:t>
      </w:r>
    </w:p>
    <w:p w14:paraId="6A48696E">
      <w:pPr>
        <w:rPr>
          <w:sz w:val="24"/>
          <w:szCs w:val="24"/>
        </w:rPr>
      </w:pPr>
      <w:r>
        <w:rPr>
          <w:sz w:val="24"/>
          <w:szCs w:val="24"/>
        </w:rPr>
        <w:t>（九）比赛用球使用红双喜赛顶白色三星D40+塑料球。</w:t>
      </w:r>
    </w:p>
    <w:p w14:paraId="5857D1FE">
      <w:pPr>
        <w:rPr>
          <w:sz w:val="24"/>
          <w:szCs w:val="24"/>
        </w:rPr>
      </w:pPr>
    </w:p>
    <w:p w14:paraId="3BFE794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六、运动员资格审查</w:t>
      </w:r>
    </w:p>
    <w:p w14:paraId="6A02D72E">
      <w:pPr>
        <w:rPr>
          <w:sz w:val="24"/>
          <w:szCs w:val="24"/>
        </w:rPr>
      </w:pPr>
      <w:r>
        <w:rPr>
          <w:sz w:val="24"/>
          <w:szCs w:val="24"/>
        </w:rPr>
        <w:t>（一）各参赛院须对本院参赛运动员资格进行严格把关。严肃赛风、赛纪，赛出风格、赛出水平。</w:t>
      </w:r>
    </w:p>
    <w:p w14:paraId="42068556">
      <w:pPr>
        <w:rPr>
          <w:sz w:val="24"/>
          <w:szCs w:val="24"/>
        </w:rPr>
      </w:pPr>
      <w:r>
        <w:rPr>
          <w:sz w:val="24"/>
          <w:szCs w:val="24"/>
        </w:rPr>
        <w:t>（二）资格审查工作由组委会负责，将严格按照规定，在赛前、赛中和赛后对参赛运动员资格随时进行审查。如查出有违反规定、弄虚作假者，按照《全国学生体育竞赛纪律处罚规定》的相关规定处罚，并对相关责任人进行追究。</w:t>
      </w:r>
    </w:p>
    <w:p w14:paraId="2639DE01">
      <w:pPr>
        <w:rPr>
          <w:sz w:val="24"/>
          <w:szCs w:val="24"/>
        </w:rPr>
      </w:pPr>
      <w:r>
        <w:rPr>
          <w:sz w:val="24"/>
          <w:szCs w:val="24"/>
        </w:rPr>
        <w:t>（三）赛会期间如对参赛运动员资格问题有异议，可向大会资格委员会提交领队签字的申诉报告，并附相关佐证资料。</w:t>
      </w:r>
    </w:p>
    <w:p w14:paraId="66329C69">
      <w:pPr>
        <w:rPr>
          <w:sz w:val="24"/>
          <w:szCs w:val="24"/>
        </w:rPr>
      </w:pPr>
    </w:p>
    <w:p w14:paraId="36F39E9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七、录取名次、奖励办法</w:t>
      </w:r>
    </w:p>
    <w:p w14:paraId="7235B978">
      <w:pPr>
        <w:rPr>
          <w:sz w:val="24"/>
          <w:szCs w:val="24"/>
        </w:rPr>
      </w:pPr>
      <w:r>
        <w:rPr>
          <w:sz w:val="24"/>
          <w:szCs w:val="24"/>
        </w:rPr>
        <w:t>（一）男女团体前三名颁发奖杯和证书；四至八名颁发团体奖牌和证书。</w:t>
      </w:r>
    </w:p>
    <w:p w14:paraId="7D8FEE41">
      <w:pPr>
        <w:rPr>
          <w:sz w:val="24"/>
          <w:szCs w:val="24"/>
        </w:rPr>
      </w:pPr>
      <w:r>
        <w:rPr>
          <w:sz w:val="24"/>
          <w:szCs w:val="24"/>
        </w:rPr>
        <w:t>（二）各单项前八名颁发证书。</w:t>
      </w:r>
    </w:p>
    <w:p w14:paraId="588D509E">
      <w:pPr>
        <w:rPr>
          <w:sz w:val="24"/>
          <w:szCs w:val="24"/>
        </w:rPr>
      </w:pPr>
      <w:r>
        <w:rPr>
          <w:sz w:val="24"/>
          <w:szCs w:val="24"/>
        </w:rPr>
        <w:t>（三）大会将评选体育道德风尚单位，评选办法另行通知。</w:t>
      </w:r>
    </w:p>
    <w:p w14:paraId="5DC74381">
      <w:pPr>
        <w:rPr>
          <w:sz w:val="24"/>
          <w:szCs w:val="24"/>
        </w:rPr>
      </w:pPr>
    </w:p>
    <w:p w14:paraId="623BDCC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八、技术官员</w:t>
      </w:r>
    </w:p>
    <w:p w14:paraId="425300DC">
      <w:pPr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技术官员、裁判长、裁判员由哈尔滨理工大学体育</w:t>
      </w:r>
      <w:r>
        <w:rPr>
          <w:rFonts w:hint="eastAsia"/>
          <w:sz w:val="24"/>
          <w:szCs w:val="24"/>
        </w:rPr>
        <w:t>教学</w:t>
      </w:r>
      <w:r>
        <w:rPr>
          <w:sz w:val="24"/>
          <w:szCs w:val="24"/>
        </w:rPr>
        <w:t>部选派。</w:t>
      </w:r>
    </w:p>
    <w:p w14:paraId="21347265">
      <w:pPr>
        <w:rPr>
          <w:sz w:val="24"/>
          <w:szCs w:val="24"/>
        </w:rPr>
      </w:pPr>
    </w:p>
    <w:p w14:paraId="2238921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九、其他</w:t>
      </w:r>
    </w:p>
    <w:p w14:paraId="6D909AA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（一）</w:t>
      </w:r>
      <w:r>
        <w:rPr>
          <w:sz w:val="24"/>
          <w:szCs w:val="24"/>
        </w:rPr>
        <w:t>各学院</w:t>
      </w:r>
      <w:r>
        <w:rPr>
          <w:rFonts w:hint="eastAsia"/>
          <w:sz w:val="24"/>
          <w:szCs w:val="24"/>
        </w:rPr>
        <w:t>填写好报名表</w:t>
      </w:r>
      <w:r>
        <w:rPr>
          <w:rFonts w:hint="eastAsia"/>
          <w:sz w:val="24"/>
          <w:szCs w:val="24"/>
          <w:u w:val="single"/>
          <w:lang w:eastAsia="zh-CN"/>
        </w:rPr>
        <w:t>，</w:t>
      </w:r>
      <w:r>
        <w:rPr>
          <w:rFonts w:hint="eastAsia"/>
          <w:sz w:val="24"/>
          <w:szCs w:val="24"/>
          <w:u w:val="single"/>
          <w:lang w:val="en-US" w:eastAsia="zh-CN"/>
        </w:rPr>
        <w:t>打印纸质版盖学院章</w:t>
      </w:r>
      <w:r>
        <w:rPr>
          <w:rFonts w:hint="eastAsia"/>
          <w:sz w:val="24"/>
          <w:szCs w:val="24"/>
        </w:rPr>
        <w:t>，与承办学院联系。</w:t>
      </w:r>
    </w:p>
    <w:p w14:paraId="37572A1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（二）所有参赛队必须在体育教学部网站</w:t>
      </w:r>
      <w:r>
        <w:rPr>
          <w:rFonts w:hint="eastAsia"/>
          <w:sz w:val="24"/>
          <w:szCs w:val="24"/>
          <w:u w:val="single"/>
        </w:rPr>
        <w:t>下载并签署《</w:t>
      </w:r>
      <w:r>
        <w:rPr>
          <w:sz w:val="24"/>
          <w:szCs w:val="24"/>
          <w:u w:val="single"/>
        </w:rPr>
        <w:t>自愿参赛责任及风险告知书</w:t>
      </w:r>
      <w:r>
        <w:rPr>
          <w:rFonts w:hint="eastAsia"/>
          <w:sz w:val="24"/>
          <w:szCs w:val="24"/>
          <w:u w:val="single"/>
        </w:rPr>
        <w:t>》，购买比赛期间（包括往返过程）意外保险。</w:t>
      </w:r>
    </w:p>
    <w:p w14:paraId="3E38C03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（三）报名截止日期、领队会时间等，请关注承办学院通知。</w:t>
      </w:r>
      <w:bookmarkStart w:id="0" w:name="_GoBack"/>
      <w:bookmarkEnd w:id="0"/>
    </w:p>
    <w:p w14:paraId="459980DF">
      <w:pPr>
        <w:ind w:firstLine="480" w:firstLineChars="200"/>
        <w:rPr>
          <w:sz w:val="24"/>
          <w:szCs w:val="24"/>
        </w:rPr>
      </w:pPr>
    </w:p>
    <w:p w14:paraId="009A0AD1">
      <w:pPr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本规程解释权属哈尔滨理工大学</w:t>
      </w:r>
      <w:r>
        <w:rPr>
          <w:rFonts w:hint="eastAsia"/>
          <w:sz w:val="24"/>
          <w:szCs w:val="24"/>
        </w:rPr>
        <w:t>体育教学</w:t>
      </w:r>
      <w:r>
        <w:rPr>
          <w:sz w:val="24"/>
          <w:szCs w:val="24"/>
        </w:rPr>
        <w:t>部，未尽事宜另行通知</w:t>
      </w:r>
      <w:r>
        <w:rPr>
          <w:rFonts w:hint="eastAsia"/>
          <w:sz w:val="24"/>
          <w:szCs w:val="24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2B396E0-4D00-45BE-B2D2-434C3AB7619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98D68F4-CEBD-409F-AE41-B657A65EB47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C7B2F9C-79BD-4B2A-A5EE-8E4A20D1C21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F42445E-6DA7-4F35-92EC-2159EECFB1AE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E17BA087-D5BA-4F4D-8340-44FF4F72259C}"/>
  </w:font>
  <w:font w:name="楷体_GB2312">
    <w:altName w:val="楷体"/>
    <w:panose1 w:val="020B0604020202020204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6" w:fontKey="{2A147BC6-16E6-4457-9A0E-A414493F3E89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7" w:fontKey="{9406BC51-E0A8-458A-BC0E-104721270906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8" w:fontKey="{5E4DACAF-9E02-4422-9518-6FFAA95E1E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FjZWJhZjEyNDAzMzAxYTRhYzQzNmQ4YTdmZTJhYjUifQ=="/>
  </w:docVars>
  <w:rsids>
    <w:rsidRoot w:val="00127E9C"/>
    <w:rsid w:val="00127E9C"/>
    <w:rsid w:val="00296941"/>
    <w:rsid w:val="00404D93"/>
    <w:rsid w:val="008C3504"/>
    <w:rsid w:val="00A14C04"/>
    <w:rsid w:val="00B96634"/>
    <w:rsid w:val="00BF320A"/>
    <w:rsid w:val="00C26872"/>
    <w:rsid w:val="00D50C31"/>
    <w:rsid w:val="00D9267D"/>
    <w:rsid w:val="196C24F1"/>
    <w:rsid w:val="266440A6"/>
    <w:rsid w:val="30360F26"/>
    <w:rsid w:val="33D31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923</Words>
  <Characters>967</Characters>
  <Lines>35</Lines>
  <Paragraphs>50</Paragraphs>
  <TotalTime>6</TotalTime>
  <ScaleCrop>false</ScaleCrop>
  <LinksUpToDate>false</LinksUpToDate>
  <CharactersWithSpaces>995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2025-10-12T08:57:00Z</dcterms:created>
  <dc:creator>ANY-AN00</dc:creator>
  <cp:lastModifiedBy>冰城小茶 理工</cp:lastModifiedBy>
  <dcterms:modified xsi:type="dcterms:W3CDTF">2025-10-13T01:39:05Z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F8F1D2FD0C6E4053AF9AC78996620AA4_13</vt:lpwstr>
  </property>
  <property fmtid="{D5CDD505-2E9C-101B-9397-08002B2CF9AE}" pid="3" name="KSOProductBuildVer">
    <vt:lpwstr>2052-12.1.0.22529</vt:lpwstr>
  </property>
  <property fmtid="{D5CDD505-2E9C-101B-9397-08002B2CF9AE}" pid="4" name="KSOTemplateDocerSaveRecord">
    <vt:lpwstr>eyJoZGlkIjoiNTFjZWJhZjEyNDAzMzAxYTRhYzQzNmQ4YTdmZTJhYjUiLCJ1c2VySWQiOiIyNDY1NjQzNjgifQ==</vt:lpwstr>
  </property>
</Properties>
</file>